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096FC1" w14:textId="0A0C01BF" w:rsidR="00F67CE4" w:rsidRPr="00F67CE4" w:rsidRDefault="00F67CE4" w:rsidP="00F67CE4">
      <w:pPr>
        <w:jc w:val="center"/>
        <w:rPr>
          <w:b/>
          <w:sz w:val="36"/>
          <w:szCs w:val="36"/>
        </w:rPr>
      </w:pPr>
      <w:r w:rsidRPr="00F67CE4">
        <w:rPr>
          <w:b/>
          <w:sz w:val="36"/>
          <w:szCs w:val="36"/>
        </w:rPr>
        <w:t>How You Can Help!</w:t>
      </w:r>
    </w:p>
    <w:p w14:paraId="5C94F1C6" w14:textId="28F18B9A" w:rsidR="007B1D97" w:rsidRPr="007B1D97" w:rsidRDefault="00F67CE4" w:rsidP="007B1D97">
      <w:pPr>
        <w:pStyle w:val="NoSpacing"/>
        <w:rPr>
          <w:sz w:val="32"/>
          <w:szCs w:val="32"/>
        </w:rPr>
      </w:pPr>
      <w:r w:rsidRPr="007B1D97">
        <w:rPr>
          <w:b/>
          <w:sz w:val="32"/>
          <w:szCs w:val="32"/>
        </w:rPr>
        <w:t>Host a Drive</w:t>
      </w:r>
    </w:p>
    <w:p w14:paraId="757E084F" w14:textId="070328C4" w:rsidR="007748B7" w:rsidRDefault="00F67CE4" w:rsidP="00F67CE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Do you or your company want to help give back to students in need? Then get involved and host a drive for our organization! </w:t>
      </w:r>
    </w:p>
    <w:p w14:paraId="6403F60C" w14:textId="77777777" w:rsidR="007748B7" w:rsidRDefault="007748B7" w:rsidP="00F67CE4">
      <w:pPr>
        <w:pStyle w:val="NoSpacing"/>
        <w:rPr>
          <w:sz w:val="24"/>
          <w:szCs w:val="24"/>
        </w:rPr>
      </w:pPr>
    </w:p>
    <w:p w14:paraId="1888978B" w14:textId="7F11AC17" w:rsidR="00F67CE4" w:rsidRDefault="00F67CE4" w:rsidP="00F67CE4">
      <w:pPr>
        <w:pStyle w:val="NoSpacing"/>
        <w:rPr>
          <w:sz w:val="24"/>
          <w:szCs w:val="24"/>
        </w:rPr>
      </w:pPr>
      <w:r w:rsidRPr="00F67CE4">
        <w:rPr>
          <w:sz w:val="24"/>
          <w:szCs w:val="24"/>
        </w:rPr>
        <w:t>Right now, we are in dire need</w:t>
      </w:r>
      <w:r w:rsidR="007748B7">
        <w:rPr>
          <w:sz w:val="24"/>
          <w:szCs w:val="24"/>
        </w:rPr>
        <w:t xml:space="preserve"> of hygiene products, school supplies and new socks and underwear (all sizes)</w:t>
      </w:r>
      <w:r>
        <w:rPr>
          <w:sz w:val="24"/>
          <w:szCs w:val="24"/>
        </w:rPr>
        <w:t xml:space="preserve">. </w:t>
      </w:r>
    </w:p>
    <w:p w14:paraId="710EC0CA" w14:textId="5E60677F" w:rsidR="00F67CE4" w:rsidRDefault="00F67CE4" w:rsidP="00F67CE4">
      <w:pPr>
        <w:pStyle w:val="NoSpacing"/>
        <w:rPr>
          <w:sz w:val="24"/>
          <w:szCs w:val="24"/>
        </w:rPr>
      </w:pPr>
    </w:p>
    <w:p w14:paraId="032E1CF1" w14:textId="77777777" w:rsidR="00F67CE4" w:rsidRDefault="00F67CE4" w:rsidP="00F67CE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Which type of drive would you like to host? How can you ensure the drive will be successful? </w:t>
      </w:r>
    </w:p>
    <w:p w14:paraId="267C6091" w14:textId="550B2E06" w:rsidR="00F67CE4" w:rsidRDefault="00F67CE4" w:rsidP="00F67CE4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</w:t>
      </w:r>
      <w:r w:rsidR="007748B7">
        <w:rPr>
          <w:sz w:val="24"/>
          <w:szCs w:val="24"/>
        </w:rPr>
        <w:t>hoose the type of drive that you’d like to host</w:t>
      </w:r>
    </w:p>
    <w:p w14:paraId="4C74E2D2" w14:textId="40174CFD" w:rsidR="007B1D97" w:rsidRDefault="007B1D97" w:rsidP="00F67CE4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Print out GCP Drive Materials: Flyer to be sent out to staff, posters to hang around in each of the different departments</w:t>
      </w:r>
    </w:p>
    <w:p w14:paraId="58F14B71" w14:textId="1B4E397E" w:rsidR="007B1D97" w:rsidRDefault="007B1D97" w:rsidP="00F67CE4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Get bins/boxes to put in common areas where people can easily access them to put donations in. Be sure to post the GCP Drive Flyer on the bin/box, so people can clearly see it. </w:t>
      </w:r>
    </w:p>
    <w:p w14:paraId="24E17BA7" w14:textId="77777777" w:rsidR="007B1D97" w:rsidRDefault="007B1D97" w:rsidP="00F67CE4">
      <w:pPr>
        <w:pStyle w:val="NoSpacing"/>
        <w:rPr>
          <w:sz w:val="24"/>
          <w:szCs w:val="24"/>
        </w:rPr>
      </w:pPr>
    </w:p>
    <w:p w14:paraId="15852A2F" w14:textId="74C0EB04" w:rsidR="00F67CE4" w:rsidRPr="007B1D97" w:rsidRDefault="007B1D97" w:rsidP="00F67CE4">
      <w:pPr>
        <w:pStyle w:val="NoSpacing"/>
        <w:rPr>
          <w:i/>
          <w:sz w:val="24"/>
          <w:szCs w:val="24"/>
        </w:rPr>
      </w:pPr>
      <w:r w:rsidRPr="007B1D97">
        <w:rPr>
          <w:i/>
          <w:sz w:val="24"/>
          <w:szCs w:val="24"/>
        </w:rPr>
        <w:t>*Drives: C</w:t>
      </w:r>
      <w:r w:rsidR="00F67CE4" w:rsidRPr="007B1D97">
        <w:rPr>
          <w:i/>
          <w:sz w:val="24"/>
          <w:szCs w:val="24"/>
        </w:rPr>
        <w:t>lothing, shoes, school supplies or hygiene products</w:t>
      </w:r>
      <w:r w:rsidRPr="007B1D97">
        <w:rPr>
          <w:i/>
          <w:sz w:val="24"/>
          <w:szCs w:val="24"/>
        </w:rPr>
        <w:t>. We especially need clothing and shoes for elementary-aged school children.</w:t>
      </w:r>
      <w:r w:rsidR="00F67CE4" w:rsidRPr="007B1D97">
        <w:rPr>
          <w:i/>
          <w:sz w:val="24"/>
          <w:szCs w:val="24"/>
        </w:rPr>
        <w:t xml:space="preserve"> </w:t>
      </w:r>
    </w:p>
    <w:p w14:paraId="5050F39E" w14:textId="77777777" w:rsidR="00F67CE4" w:rsidRPr="00F67CE4" w:rsidRDefault="00F67CE4" w:rsidP="00F67CE4">
      <w:pPr>
        <w:pStyle w:val="NoSpacing"/>
        <w:rPr>
          <w:sz w:val="24"/>
          <w:szCs w:val="24"/>
        </w:rPr>
      </w:pPr>
    </w:p>
    <w:p w14:paraId="0089E8DE" w14:textId="45B73EB3" w:rsidR="00F67CE4" w:rsidRPr="00F67CE4" w:rsidRDefault="00F67CE4" w:rsidP="00F67CE4">
      <w:pPr>
        <w:pStyle w:val="NoSpacing"/>
        <w:rPr>
          <w:sz w:val="24"/>
          <w:szCs w:val="24"/>
        </w:rPr>
      </w:pPr>
    </w:p>
    <w:p w14:paraId="21ED3FC2" w14:textId="153E9989" w:rsidR="00F67CE4" w:rsidRDefault="00F67CE4" w:rsidP="00F67CE4">
      <w:pPr>
        <w:pStyle w:val="NoSpacing"/>
        <w:rPr>
          <w:b/>
          <w:sz w:val="32"/>
          <w:szCs w:val="32"/>
        </w:rPr>
      </w:pPr>
      <w:r w:rsidRPr="007B1D97">
        <w:rPr>
          <w:b/>
          <w:sz w:val="32"/>
          <w:szCs w:val="32"/>
        </w:rPr>
        <w:t>Spread the Word</w:t>
      </w:r>
    </w:p>
    <w:p w14:paraId="20D695D4" w14:textId="77777777" w:rsidR="007748B7" w:rsidRDefault="00471C0B" w:rsidP="00F67CE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Do you want to get involved, but don’t have a lot of time on your hands? Then be</w:t>
      </w:r>
      <w:r w:rsidR="007B1D97">
        <w:rPr>
          <w:sz w:val="24"/>
          <w:szCs w:val="24"/>
        </w:rPr>
        <w:t xml:space="preserve"> an advocate for the Giving Closet Project by getting the word out about our services! </w:t>
      </w:r>
      <w:r>
        <w:rPr>
          <w:sz w:val="24"/>
          <w:szCs w:val="24"/>
        </w:rPr>
        <w:t xml:space="preserve">Time is precious for </w:t>
      </w:r>
      <w:r w:rsidR="00C07191">
        <w:rPr>
          <w:sz w:val="24"/>
          <w:szCs w:val="24"/>
        </w:rPr>
        <w:t>everyone,</w:t>
      </w:r>
      <w:r>
        <w:rPr>
          <w:sz w:val="24"/>
          <w:szCs w:val="24"/>
        </w:rPr>
        <w:t xml:space="preserve"> but </w:t>
      </w:r>
      <w:r w:rsidR="00C07191">
        <w:rPr>
          <w:sz w:val="24"/>
          <w:szCs w:val="24"/>
        </w:rPr>
        <w:t>you can still help</w:t>
      </w:r>
      <w:r>
        <w:rPr>
          <w:sz w:val="24"/>
          <w:szCs w:val="24"/>
        </w:rPr>
        <w:t xml:space="preserve"> the GCP </w:t>
      </w:r>
      <w:r w:rsidR="00C07191">
        <w:rPr>
          <w:sz w:val="24"/>
          <w:szCs w:val="24"/>
        </w:rPr>
        <w:t xml:space="preserve">by </w:t>
      </w:r>
      <w:r w:rsidR="007748B7">
        <w:rPr>
          <w:sz w:val="24"/>
          <w:szCs w:val="24"/>
        </w:rPr>
        <w:t xml:space="preserve">helping us </w:t>
      </w:r>
      <w:r w:rsidR="00C07191">
        <w:rPr>
          <w:sz w:val="24"/>
          <w:szCs w:val="24"/>
        </w:rPr>
        <w:t>expan</w:t>
      </w:r>
      <w:r w:rsidR="007748B7">
        <w:rPr>
          <w:sz w:val="24"/>
          <w:szCs w:val="24"/>
        </w:rPr>
        <w:t>d</w:t>
      </w:r>
      <w:r w:rsidR="00C07191">
        <w:rPr>
          <w:sz w:val="24"/>
          <w:szCs w:val="24"/>
        </w:rPr>
        <w:t xml:space="preserve"> our </w:t>
      </w:r>
      <w:r>
        <w:rPr>
          <w:sz w:val="24"/>
          <w:szCs w:val="24"/>
        </w:rPr>
        <w:t>networ</w:t>
      </w:r>
      <w:r w:rsidR="00C07191">
        <w:rPr>
          <w:sz w:val="24"/>
          <w:szCs w:val="24"/>
        </w:rPr>
        <w:t>k</w:t>
      </w:r>
      <w:r w:rsidR="007748B7">
        <w:rPr>
          <w:sz w:val="24"/>
          <w:szCs w:val="24"/>
        </w:rPr>
        <w:t xml:space="preserve"> and reach. </w:t>
      </w:r>
    </w:p>
    <w:p w14:paraId="1D94CBAD" w14:textId="2312BC82" w:rsidR="007B1D97" w:rsidRPr="007B1D97" w:rsidRDefault="007B1D97" w:rsidP="007748B7">
      <w:pPr>
        <w:pStyle w:val="NoSpacing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Follow us on social media</w:t>
      </w:r>
      <w:r w:rsidR="00471C0B">
        <w:rPr>
          <w:sz w:val="24"/>
          <w:szCs w:val="24"/>
        </w:rPr>
        <w:t xml:space="preserve"> </w:t>
      </w:r>
      <w:r>
        <w:rPr>
          <w:sz w:val="24"/>
          <w:szCs w:val="24"/>
        </w:rPr>
        <w:t>and share our posts</w:t>
      </w:r>
      <w:r w:rsidR="00471C0B">
        <w:rPr>
          <w:sz w:val="24"/>
          <w:szCs w:val="24"/>
        </w:rPr>
        <w:t>! Attached is literature you can share with your friends, family and/or coworkers.</w:t>
      </w:r>
      <w:r w:rsidR="00C07191">
        <w:rPr>
          <w:sz w:val="24"/>
          <w:szCs w:val="24"/>
        </w:rPr>
        <w:t xml:space="preserve"> We love building new partnerships and getting the community involved to help support our mission!</w:t>
      </w:r>
      <w:r w:rsidR="00471C0B">
        <w:rPr>
          <w:sz w:val="24"/>
          <w:szCs w:val="24"/>
        </w:rPr>
        <w:t xml:space="preserve"> </w:t>
      </w:r>
    </w:p>
    <w:p w14:paraId="4A329BE9" w14:textId="12940C38" w:rsidR="00F67CE4" w:rsidRPr="00F67CE4" w:rsidRDefault="00F67CE4" w:rsidP="00F67CE4">
      <w:pPr>
        <w:pStyle w:val="NoSpacing"/>
        <w:rPr>
          <w:sz w:val="24"/>
          <w:szCs w:val="24"/>
        </w:rPr>
      </w:pPr>
    </w:p>
    <w:p w14:paraId="54A57A43" w14:textId="2AEA97E8" w:rsidR="00F67CE4" w:rsidRDefault="00F67CE4" w:rsidP="00F67CE4">
      <w:pPr>
        <w:pStyle w:val="NoSpacing"/>
        <w:rPr>
          <w:b/>
          <w:sz w:val="32"/>
          <w:szCs w:val="32"/>
        </w:rPr>
      </w:pPr>
      <w:r w:rsidRPr="00471C0B">
        <w:rPr>
          <w:b/>
          <w:sz w:val="32"/>
          <w:szCs w:val="32"/>
        </w:rPr>
        <w:t>Become a Volunteer</w:t>
      </w:r>
    </w:p>
    <w:p w14:paraId="77058793" w14:textId="5F7D02F4" w:rsidR="009B5C89" w:rsidRDefault="00B01313" w:rsidP="00F67CE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Learn more about who we are and </w:t>
      </w:r>
      <w:r w:rsidR="009B5C89">
        <w:rPr>
          <w:sz w:val="24"/>
          <w:szCs w:val="24"/>
        </w:rPr>
        <w:t>all</w:t>
      </w:r>
      <w:r>
        <w:rPr>
          <w:sz w:val="24"/>
          <w:szCs w:val="24"/>
        </w:rPr>
        <w:t xml:space="preserve"> the different ways you can get involved. We have a variety of different volunteer opportunities</w:t>
      </w:r>
      <w:r w:rsidR="009B5C89">
        <w:rPr>
          <w:sz w:val="24"/>
          <w:szCs w:val="24"/>
        </w:rPr>
        <w:t xml:space="preserve">, so let’s see what suits you best. Register for Volunteer Orientations at </w:t>
      </w:r>
      <w:hyperlink r:id="rId10" w:history="1">
        <w:r w:rsidR="009B5C89" w:rsidRPr="00CE01D3">
          <w:rPr>
            <w:rStyle w:val="Hyperlink"/>
            <w:sz w:val="24"/>
            <w:szCs w:val="24"/>
          </w:rPr>
          <w:t>www.givingclosetproject.org</w:t>
        </w:r>
      </w:hyperlink>
      <w:r w:rsidR="009B5C89">
        <w:rPr>
          <w:sz w:val="24"/>
          <w:szCs w:val="24"/>
        </w:rPr>
        <w:t>.</w:t>
      </w:r>
      <w:r w:rsidR="001A0857">
        <w:rPr>
          <w:sz w:val="24"/>
          <w:szCs w:val="24"/>
        </w:rPr>
        <w:t xml:space="preserve"> Be sure to fill out our volunteer interest survey! </w:t>
      </w:r>
    </w:p>
    <w:p w14:paraId="2FE2F72A" w14:textId="05F1F491" w:rsidR="00B01313" w:rsidRDefault="009B5C89" w:rsidP="009B5C89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Sorting inventory and restocking </w:t>
      </w:r>
    </w:p>
    <w:p w14:paraId="2E401C45" w14:textId="5DF2E8AA" w:rsidR="009B5C89" w:rsidRDefault="009B5C89" w:rsidP="00B01313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Process for filling orders</w:t>
      </w:r>
    </w:p>
    <w:p w14:paraId="4AD4B0BA" w14:textId="6BFCEB36" w:rsidR="009B5C89" w:rsidRDefault="009B5C89" w:rsidP="00B01313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Deliveries to schools</w:t>
      </w:r>
    </w:p>
    <w:p w14:paraId="60D877CB" w14:textId="0B3FCA07" w:rsidR="009B5C89" w:rsidRPr="00471C0B" w:rsidRDefault="009B5C89" w:rsidP="00B01313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School visits and GCP presentations</w:t>
      </w:r>
    </w:p>
    <w:p w14:paraId="4997F1F7" w14:textId="652A719C" w:rsidR="00F67CE4" w:rsidRPr="00F67CE4" w:rsidRDefault="00F67CE4" w:rsidP="00F67CE4">
      <w:pPr>
        <w:pStyle w:val="NoSpacing"/>
        <w:rPr>
          <w:sz w:val="24"/>
          <w:szCs w:val="24"/>
        </w:rPr>
      </w:pPr>
    </w:p>
    <w:p w14:paraId="2409BCA9" w14:textId="77777777" w:rsidR="001A0857" w:rsidRDefault="001A0857" w:rsidP="00F67CE4">
      <w:pPr>
        <w:pStyle w:val="NoSpacing"/>
        <w:rPr>
          <w:b/>
          <w:sz w:val="32"/>
          <w:szCs w:val="32"/>
        </w:rPr>
      </w:pPr>
    </w:p>
    <w:p w14:paraId="5D75599F" w14:textId="77777777" w:rsidR="001A0857" w:rsidRDefault="001A0857" w:rsidP="00F67CE4">
      <w:pPr>
        <w:pStyle w:val="NoSpacing"/>
        <w:rPr>
          <w:b/>
          <w:sz w:val="32"/>
          <w:szCs w:val="32"/>
        </w:rPr>
      </w:pPr>
    </w:p>
    <w:p w14:paraId="2855688E" w14:textId="24975A71" w:rsidR="00F67CE4" w:rsidRDefault="00F67CE4" w:rsidP="00F67CE4">
      <w:pPr>
        <w:pStyle w:val="NoSpacing"/>
        <w:rPr>
          <w:b/>
          <w:sz w:val="32"/>
          <w:szCs w:val="32"/>
        </w:rPr>
      </w:pPr>
      <w:r w:rsidRPr="001A0857">
        <w:rPr>
          <w:b/>
          <w:sz w:val="32"/>
          <w:szCs w:val="32"/>
        </w:rPr>
        <w:lastRenderedPageBreak/>
        <w:t>Launch a Fundraiser</w:t>
      </w:r>
    </w:p>
    <w:p w14:paraId="14FD6D71" w14:textId="2F06FD0E" w:rsidR="001A0857" w:rsidRDefault="001A0857" w:rsidP="00F67CE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Running an organization involves many moving pieces and fundraising can be a challenging task at times</w:t>
      </w:r>
      <w:r w:rsidR="003B713F">
        <w:rPr>
          <w:sz w:val="24"/>
          <w:szCs w:val="24"/>
        </w:rPr>
        <w:t xml:space="preserve">. Funds are what fuels our organization, and we’d love your help with our funding efforts. Launching a fundraising campaign can vary from soliciting donations, to holding major events such as galas and run-a-thons, to selling product such as candy bars and gourmet snacks. </w:t>
      </w:r>
    </w:p>
    <w:p w14:paraId="3A26D2EF" w14:textId="40DA2569" w:rsidR="003B713F" w:rsidRDefault="003B713F" w:rsidP="00F67CE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Some other ideas for launching a fundraiser:</w:t>
      </w:r>
    </w:p>
    <w:p w14:paraId="51B8B9C1" w14:textId="7F53CF74" w:rsidR="003B713F" w:rsidRDefault="003B713F" w:rsidP="003B713F">
      <w:pPr>
        <w:pStyle w:val="NoSpacing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Start a crowd funding campaign through </w:t>
      </w:r>
      <w:hyperlink r:id="rId11" w:history="1">
        <w:r w:rsidRPr="00CE01D3">
          <w:rPr>
            <w:rStyle w:val="Hyperlink"/>
            <w:sz w:val="24"/>
            <w:szCs w:val="24"/>
          </w:rPr>
          <w:t>www.classy.org</w:t>
        </w:r>
      </w:hyperlink>
      <w:r>
        <w:rPr>
          <w:sz w:val="24"/>
          <w:szCs w:val="24"/>
        </w:rPr>
        <w:t xml:space="preserve">  - </w:t>
      </w:r>
    </w:p>
    <w:p w14:paraId="58A1ED33" w14:textId="1E5EEB40" w:rsidR="003B713F" w:rsidRDefault="003B713F" w:rsidP="003B713F">
      <w:pPr>
        <w:pStyle w:val="NoSpacing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Launch a Text-to-Give Campaign for the GCP</w:t>
      </w:r>
    </w:p>
    <w:p w14:paraId="3A73C6F3" w14:textId="0F78516F" w:rsidR="003B713F" w:rsidRDefault="003B713F" w:rsidP="003B713F">
      <w:pPr>
        <w:pStyle w:val="NoSpacing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Matching Gifts </w:t>
      </w:r>
    </w:p>
    <w:p w14:paraId="15D8BE02" w14:textId="19E787FA" w:rsidR="003B713F" w:rsidRDefault="003B713F" w:rsidP="003B713F">
      <w:pPr>
        <w:pStyle w:val="NoSpacing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Charity Auction</w:t>
      </w:r>
    </w:p>
    <w:p w14:paraId="3B6A1825" w14:textId="614C3E2F" w:rsidR="003B713F" w:rsidRDefault="007B58E5" w:rsidP="007B58E5">
      <w:pPr>
        <w:pStyle w:val="NoSpacing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Peer – to – Peer Fundraising</w:t>
      </w:r>
    </w:p>
    <w:p w14:paraId="44FA6C56" w14:textId="64A9A819" w:rsidR="007B58E5" w:rsidRPr="007B58E5" w:rsidRDefault="007B58E5" w:rsidP="007B58E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*See attachment “Fundraising Ideas” for other creative and innovative ways to raise funds for a cause you believe in. </w:t>
      </w:r>
    </w:p>
    <w:p w14:paraId="3AAFC662" w14:textId="045A6BFB" w:rsidR="00F67CE4" w:rsidRPr="00F67CE4" w:rsidRDefault="00F67CE4" w:rsidP="00F67CE4">
      <w:pPr>
        <w:pStyle w:val="NoSpacing"/>
        <w:rPr>
          <w:sz w:val="24"/>
          <w:szCs w:val="24"/>
        </w:rPr>
      </w:pPr>
    </w:p>
    <w:p w14:paraId="1BED2F83" w14:textId="374989A5" w:rsidR="00F67CE4" w:rsidRDefault="00F67CE4" w:rsidP="00F67CE4">
      <w:pPr>
        <w:pStyle w:val="NoSpacing"/>
        <w:rPr>
          <w:b/>
          <w:sz w:val="32"/>
          <w:szCs w:val="32"/>
        </w:rPr>
      </w:pPr>
      <w:r w:rsidRPr="004C5A47">
        <w:rPr>
          <w:b/>
          <w:sz w:val="32"/>
          <w:szCs w:val="32"/>
        </w:rPr>
        <w:t xml:space="preserve">Lost and Found Service </w:t>
      </w:r>
      <w:r w:rsidR="004C5A47">
        <w:rPr>
          <w:b/>
          <w:sz w:val="32"/>
          <w:szCs w:val="32"/>
        </w:rPr>
        <w:t>Days</w:t>
      </w:r>
    </w:p>
    <w:p w14:paraId="5F13D327" w14:textId="6DAFF57A" w:rsidR="00EC0E02" w:rsidRDefault="004C5A47" w:rsidP="00F67CE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Twice a year, we collect unclaimed lost and found items f</w:t>
      </w:r>
      <w:r w:rsidR="00EC0E02">
        <w:rPr>
          <w:sz w:val="24"/>
          <w:szCs w:val="24"/>
        </w:rPr>
        <w:t>rom schools. We are actively seeking to build a Lost and Found Program Committee. We need highly-motivated people to assist with the following:</w:t>
      </w:r>
    </w:p>
    <w:p w14:paraId="335111E3" w14:textId="15407C6F" w:rsidR="00EC0E02" w:rsidRDefault="00EC0E02" w:rsidP="00EC0E02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Lost and Found pick – ups (Over the course of a week)</w:t>
      </w:r>
    </w:p>
    <w:p w14:paraId="1DEF7445" w14:textId="20154491" w:rsidR="00EC0E02" w:rsidRDefault="00EC0E02" w:rsidP="00EC0E02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Weighing bags and sorting through clothing (at Sister Site)</w:t>
      </w:r>
    </w:p>
    <w:p w14:paraId="1B06E800" w14:textId="1DEEA76B" w:rsidR="00EC0E02" w:rsidRDefault="00EC0E02" w:rsidP="00EC0E02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Laundering with Love Day (Laundry mat or cleaners)</w:t>
      </w:r>
    </w:p>
    <w:p w14:paraId="67996759" w14:textId="031E9E82" w:rsidR="00C46899" w:rsidRDefault="00C46899" w:rsidP="00C46899">
      <w:pPr>
        <w:pStyle w:val="NoSpacing"/>
        <w:rPr>
          <w:sz w:val="24"/>
          <w:szCs w:val="24"/>
        </w:rPr>
      </w:pPr>
    </w:p>
    <w:p w14:paraId="20FEC13E" w14:textId="77777777" w:rsidR="00C46899" w:rsidRPr="00C46899" w:rsidRDefault="00C46899" w:rsidP="00C46899">
      <w:pPr>
        <w:spacing w:before="240"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</w:rPr>
      </w:pPr>
      <w:r w:rsidRPr="00C46899">
        <w:rPr>
          <w:rFonts w:ascii="Verdana" w:eastAsia="Times New Roman" w:hAnsi="Verdana" w:cs="Arial"/>
          <w:b/>
          <w:bCs/>
          <w:color w:val="000000"/>
          <w:sz w:val="18"/>
          <w:szCs w:val="18"/>
        </w:rPr>
        <w:t>Host a Drive</w:t>
      </w:r>
    </w:p>
    <w:p w14:paraId="6848397E" w14:textId="77777777" w:rsidR="00C46899" w:rsidRPr="00C46899" w:rsidRDefault="00C46899" w:rsidP="00C46899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C46899">
        <w:rPr>
          <w:rFonts w:ascii="Verdana" w:eastAsia="Times New Roman" w:hAnsi="Verdana" w:cs="Arial"/>
          <w:color w:val="000000"/>
          <w:sz w:val="18"/>
          <w:szCs w:val="18"/>
        </w:rPr>
        <w:t>Engage your whole office or group by hosting a drive. Get creative and make it a contest between departments. We’ll even provide you with a bin, poster and even a flyer to help you advertise your drive internally. Hosting a drive can be fun and a great way to encourage teamwork!</w:t>
      </w:r>
    </w:p>
    <w:p w14:paraId="35D28C0A" w14:textId="77777777" w:rsidR="00C46899" w:rsidRPr="00C46899" w:rsidRDefault="00C46899" w:rsidP="00C46899">
      <w:pPr>
        <w:spacing w:after="0" w:line="240" w:lineRule="auto"/>
        <w:ind w:left="720"/>
        <w:textAlignment w:val="baseline"/>
        <w:rPr>
          <w:rFonts w:ascii="Arial" w:eastAsia="Times New Roman" w:hAnsi="Arial" w:cs="Arial"/>
          <w:color w:val="000000"/>
        </w:rPr>
      </w:pPr>
      <w:r w:rsidRPr="00C46899">
        <w:rPr>
          <w:rFonts w:ascii="Verdana" w:eastAsia="Times New Roman" w:hAnsi="Verdana" w:cs="Arial"/>
          <w:color w:val="000000"/>
          <w:sz w:val="18"/>
          <w:szCs w:val="18"/>
        </w:rPr>
        <w:t> </w:t>
      </w:r>
    </w:p>
    <w:p w14:paraId="6953195F" w14:textId="77777777" w:rsidR="00C46899" w:rsidRPr="00C46899" w:rsidRDefault="00C46899" w:rsidP="00C46899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</w:rPr>
      </w:pPr>
      <w:r w:rsidRPr="00C46899">
        <w:rPr>
          <w:rFonts w:ascii="Verdana" w:eastAsia="Times New Roman" w:hAnsi="Verdana" w:cs="Arial"/>
          <w:b/>
          <w:bCs/>
          <w:color w:val="000000"/>
          <w:sz w:val="18"/>
          <w:szCs w:val="18"/>
        </w:rPr>
        <w:t>Donate Your Talent</w:t>
      </w:r>
    </w:p>
    <w:p w14:paraId="2FC5C0E1" w14:textId="33F93829" w:rsidR="00C46899" w:rsidRDefault="00C46899" w:rsidP="00C46899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C46899">
        <w:rPr>
          <w:rFonts w:ascii="Verdana" w:eastAsia="Times New Roman" w:hAnsi="Verdana" w:cs="Arial"/>
          <w:color w:val="000000"/>
          <w:sz w:val="18"/>
          <w:szCs w:val="18"/>
        </w:rPr>
        <w:t>Every employee brings their own unique skills and talent to a company. We would love for you to share some of those with us! We’re seeking individuals and teams that would be interested in joining or spearheading a committee. Do you have a background or experience in marketing, graphic design, data analytics, human resources, finance, or fundraising? We’d love to hear from you.</w:t>
      </w:r>
    </w:p>
    <w:p w14:paraId="7AEC44F9" w14:textId="77777777" w:rsidR="00C46899" w:rsidRPr="00C46899" w:rsidRDefault="00C46899" w:rsidP="00C46899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</w:p>
    <w:p w14:paraId="25CB2A1D" w14:textId="77777777" w:rsidR="00C46899" w:rsidRPr="00C46899" w:rsidRDefault="00C46899" w:rsidP="00C46899">
      <w:pPr>
        <w:numPr>
          <w:ilvl w:val="0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C46899">
        <w:rPr>
          <w:rFonts w:ascii="Verdana" w:eastAsia="Times New Roman" w:hAnsi="Verdana" w:cs="Arial"/>
          <w:color w:val="000000"/>
          <w:sz w:val="18"/>
          <w:szCs w:val="18"/>
        </w:rPr>
        <w:t>Filling orders - Putting together outfits and making care packages</w:t>
      </w:r>
    </w:p>
    <w:p w14:paraId="7E1B501B" w14:textId="77777777" w:rsidR="00C46899" w:rsidRPr="00C46899" w:rsidRDefault="00C46899" w:rsidP="00C46899">
      <w:pPr>
        <w:numPr>
          <w:ilvl w:val="0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C46899">
        <w:rPr>
          <w:rFonts w:ascii="Verdana" w:eastAsia="Times New Roman" w:hAnsi="Verdana" w:cs="Arial"/>
          <w:color w:val="000000"/>
          <w:sz w:val="18"/>
          <w:szCs w:val="18"/>
        </w:rPr>
        <w:t>Sorting and folding new donations</w:t>
      </w:r>
    </w:p>
    <w:p w14:paraId="78DD1723" w14:textId="77777777" w:rsidR="00C46899" w:rsidRPr="00C46899" w:rsidRDefault="00C46899" w:rsidP="00C46899">
      <w:pPr>
        <w:numPr>
          <w:ilvl w:val="0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C46899">
        <w:rPr>
          <w:rFonts w:ascii="Verdana" w:eastAsia="Times New Roman" w:hAnsi="Verdana" w:cs="Arial"/>
          <w:color w:val="000000"/>
          <w:sz w:val="18"/>
          <w:szCs w:val="18"/>
        </w:rPr>
        <w:t>Organizing clothing racks and bins</w:t>
      </w:r>
    </w:p>
    <w:p w14:paraId="54CD9951" w14:textId="77777777" w:rsidR="00C46899" w:rsidRPr="00C46899" w:rsidRDefault="00C46899" w:rsidP="00C46899">
      <w:pPr>
        <w:numPr>
          <w:ilvl w:val="0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C46899">
        <w:rPr>
          <w:rFonts w:ascii="Verdana" w:eastAsia="Times New Roman" w:hAnsi="Verdana" w:cs="Arial"/>
          <w:color w:val="000000"/>
          <w:sz w:val="18"/>
          <w:szCs w:val="18"/>
        </w:rPr>
        <w:t>Labeling bag tags for deliveries and pick up</w:t>
      </w:r>
    </w:p>
    <w:p w14:paraId="6E7F9F26" w14:textId="77777777" w:rsidR="00C46899" w:rsidRPr="00C46899" w:rsidRDefault="00C46899" w:rsidP="00C46899">
      <w:pPr>
        <w:numPr>
          <w:ilvl w:val="0"/>
          <w:numId w:val="6"/>
        </w:num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C46899">
        <w:rPr>
          <w:rFonts w:ascii="Verdana" w:eastAsia="Times New Roman" w:hAnsi="Verdana" w:cs="Times New Roman"/>
          <w:color w:val="000000"/>
          <w:sz w:val="18"/>
          <w:szCs w:val="18"/>
        </w:rPr>
        <w:t>Write letters to go inside of care packages</w:t>
      </w:r>
    </w:p>
    <w:p w14:paraId="31097622" w14:textId="77777777" w:rsidR="00C46899" w:rsidRPr="00C46899" w:rsidRDefault="00C46899" w:rsidP="00C46899">
      <w:pPr>
        <w:numPr>
          <w:ilvl w:val="0"/>
          <w:numId w:val="6"/>
        </w:numPr>
        <w:spacing w:after="24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C46899">
        <w:rPr>
          <w:rFonts w:ascii="Verdana" w:eastAsia="Times New Roman" w:hAnsi="Verdana" w:cs="Times New Roman"/>
          <w:color w:val="000000"/>
          <w:sz w:val="18"/>
          <w:szCs w:val="18"/>
        </w:rPr>
        <w:t>Bundling socks and underwear in groups of 3 by sizes</w:t>
      </w:r>
    </w:p>
    <w:p w14:paraId="35711191" w14:textId="77777777" w:rsidR="00115A17" w:rsidRDefault="00115A17" w:rsidP="00C46899">
      <w:pPr>
        <w:spacing w:after="0" w:line="240" w:lineRule="auto"/>
        <w:rPr>
          <w:rFonts w:ascii="Arial" w:eastAsia="Times New Roman" w:hAnsi="Arial" w:cs="Arial"/>
          <w:b/>
          <w:bCs/>
          <w:color w:val="000000"/>
        </w:rPr>
      </w:pPr>
    </w:p>
    <w:p w14:paraId="35A885E3" w14:textId="77777777" w:rsidR="00115A17" w:rsidRDefault="00115A17" w:rsidP="00C46899">
      <w:pPr>
        <w:spacing w:after="0" w:line="240" w:lineRule="auto"/>
        <w:rPr>
          <w:rFonts w:ascii="Arial" w:eastAsia="Times New Roman" w:hAnsi="Arial" w:cs="Arial"/>
          <w:b/>
          <w:bCs/>
          <w:color w:val="000000"/>
        </w:rPr>
      </w:pPr>
    </w:p>
    <w:p w14:paraId="34A62B41" w14:textId="77777777" w:rsidR="00115A17" w:rsidRDefault="00115A17" w:rsidP="00C46899">
      <w:pPr>
        <w:spacing w:after="0" w:line="240" w:lineRule="auto"/>
        <w:rPr>
          <w:rFonts w:ascii="Arial" w:eastAsia="Times New Roman" w:hAnsi="Arial" w:cs="Arial"/>
          <w:b/>
          <w:bCs/>
          <w:color w:val="000000"/>
        </w:rPr>
      </w:pPr>
    </w:p>
    <w:p w14:paraId="62E0353F" w14:textId="77777777" w:rsidR="00115A17" w:rsidRDefault="00115A17" w:rsidP="00C46899">
      <w:pPr>
        <w:spacing w:after="0" w:line="240" w:lineRule="auto"/>
        <w:rPr>
          <w:rFonts w:ascii="Arial" w:eastAsia="Times New Roman" w:hAnsi="Arial" w:cs="Arial"/>
          <w:b/>
          <w:bCs/>
          <w:color w:val="000000"/>
        </w:rPr>
      </w:pPr>
    </w:p>
    <w:p w14:paraId="77D5144E" w14:textId="77777777" w:rsidR="00115A17" w:rsidRDefault="00115A17" w:rsidP="00C46899">
      <w:pPr>
        <w:spacing w:after="0" w:line="240" w:lineRule="auto"/>
        <w:rPr>
          <w:rFonts w:ascii="Arial" w:eastAsia="Times New Roman" w:hAnsi="Arial" w:cs="Arial"/>
          <w:b/>
          <w:bCs/>
          <w:color w:val="000000"/>
        </w:rPr>
      </w:pPr>
    </w:p>
    <w:p w14:paraId="6E0DF21A" w14:textId="77777777" w:rsidR="00115A17" w:rsidRDefault="00115A17" w:rsidP="00C46899">
      <w:pPr>
        <w:spacing w:after="0" w:line="240" w:lineRule="auto"/>
        <w:rPr>
          <w:rFonts w:ascii="Arial" w:eastAsia="Times New Roman" w:hAnsi="Arial" w:cs="Arial"/>
          <w:b/>
          <w:bCs/>
          <w:color w:val="000000"/>
        </w:rPr>
      </w:pPr>
    </w:p>
    <w:p w14:paraId="34CFC5E2" w14:textId="77777777" w:rsidR="00115A17" w:rsidRDefault="00115A17" w:rsidP="00C46899">
      <w:pPr>
        <w:spacing w:after="0" w:line="240" w:lineRule="auto"/>
        <w:rPr>
          <w:rFonts w:ascii="Arial" w:eastAsia="Times New Roman" w:hAnsi="Arial" w:cs="Arial"/>
          <w:b/>
          <w:bCs/>
          <w:color w:val="000000"/>
        </w:rPr>
      </w:pPr>
    </w:p>
    <w:p w14:paraId="5305BD9C" w14:textId="41B8B590" w:rsidR="00C46899" w:rsidRPr="00C46899" w:rsidRDefault="00C46899" w:rsidP="00C468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C46899">
        <w:rPr>
          <w:rFonts w:ascii="Arial" w:eastAsia="Times New Roman" w:hAnsi="Arial" w:cs="Arial"/>
          <w:b/>
          <w:bCs/>
          <w:color w:val="000000"/>
        </w:rPr>
        <w:t>Ethnic Hair Kits</w:t>
      </w:r>
    </w:p>
    <w:p w14:paraId="1E47D98C" w14:textId="77777777" w:rsidR="00C46899" w:rsidRPr="00C46899" w:rsidRDefault="00C46899" w:rsidP="00C468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6899">
        <w:rPr>
          <w:rFonts w:ascii="Arial" w:eastAsia="Times New Roman" w:hAnsi="Arial" w:cs="Arial"/>
          <w:color w:val="000000"/>
        </w:rPr>
        <w:t>Help us expand our inventory to include ethnic hair care products and resources. We provide a flyer for all who wish to specifically collect these items or an information packet for those who wish to fund the project.</w:t>
      </w:r>
    </w:p>
    <w:p w14:paraId="07598F62" w14:textId="77777777" w:rsidR="00C46899" w:rsidRDefault="00C46899" w:rsidP="00C46899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45719B76" w14:textId="589C82FA" w:rsidR="00C46899" w:rsidRPr="00C46899" w:rsidRDefault="00C46899" w:rsidP="00C468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6899">
        <w:rPr>
          <w:rFonts w:ascii="Arial" w:eastAsia="Times New Roman" w:hAnsi="Arial" w:cs="Arial"/>
          <w:color w:val="000000"/>
        </w:rPr>
        <w:t>Items We Need:</w:t>
      </w:r>
    </w:p>
    <w:p w14:paraId="3265E246" w14:textId="1FDE6D17" w:rsidR="00C46899" w:rsidRPr="00C46899" w:rsidRDefault="00C46899" w:rsidP="00C46899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6899">
        <w:rPr>
          <w:rFonts w:ascii="Arial" w:eastAsia="Times New Roman" w:hAnsi="Arial" w:cs="Arial"/>
          <w:color w:val="000000"/>
        </w:rPr>
        <w:t>Wide-toothed comb</w:t>
      </w:r>
    </w:p>
    <w:p w14:paraId="09A65A32" w14:textId="16F81BC0" w:rsidR="00C46899" w:rsidRPr="00C46899" w:rsidRDefault="00C46899" w:rsidP="00C46899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6899">
        <w:rPr>
          <w:rFonts w:ascii="Arial" w:eastAsia="Times New Roman" w:hAnsi="Arial" w:cs="Arial"/>
          <w:color w:val="000000"/>
        </w:rPr>
        <w:lastRenderedPageBreak/>
        <w:t>Shampoo (sulfate-free, alcohol-free, and PH balanced)</w:t>
      </w:r>
    </w:p>
    <w:p w14:paraId="4DDEDD92" w14:textId="7453B5AC" w:rsidR="00C46899" w:rsidRPr="00C46899" w:rsidRDefault="00C46899" w:rsidP="00C46899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6899">
        <w:rPr>
          <w:rFonts w:ascii="Arial" w:eastAsia="Times New Roman" w:hAnsi="Arial" w:cs="Arial"/>
          <w:color w:val="000000"/>
        </w:rPr>
        <w:t>Leave-in conditioner</w:t>
      </w:r>
    </w:p>
    <w:p w14:paraId="79E706B9" w14:textId="40602AD3" w:rsidR="00C46899" w:rsidRPr="00C46899" w:rsidRDefault="00C46899" w:rsidP="00C46899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6899">
        <w:rPr>
          <w:rFonts w:ascii="Arial" w:eastAsia="Times New Roman" w:hAnsi="Arial" w:cs="Arial"/>
          <w:color w:val="000000"/>
        </w:rPr>
        <w:t>Hair oil</w:t>
      </w:r>
    </w:p>
    <w:p w14:paraId="2EF9DB7F" w14:textId="51A05019" w:rsidR="00C46899" w:rsidRPr="00C46899" w:rsidRDefault="00C46899" w:rsidP="00C46899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6899">
        <w:rPr>
          <w:rFonts w:ascii="Arial" w:eastAsia="Times New Roman" w:hAnsi="Arial" w:cs="Arial"/>
          <w:color w:val="000000"/>
        </w:rPr>
        <w:t>Styling Gel/Curl-defining Product</w:t>
      </w:r>
    </w:p>
    <w:p w14:paraId="42666D61" w14:textId="28C755E7" w:rsidR="00C46899" w:rsidRPr="00C46899" w:rsidRDefault="00C46899" w:rsidP="00C46899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6899">
        <w:rPr>
          <w:rFonts w:ascii="Arial" w:eastAsia="Times New Roman" w:hAnsi="Arial" w:cs="Arial"/>
          <w:color w:val="000000"/>
        </w:rPr>
        <w:t>Shower caps or satin bonnet</w:t>
      </w:r>
    </w:p>
    <w:p w14:paraId="6E7EFEB3" w14:textId="3B5E16A9" w:rsidR="00C46899" w:rsidRPr="00C46899" w:rsidRDefault="00C46899" w:rsidP="00C46899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6899">
        <w:rPr>
          <w:rFonts w:ascii="Arial" w:eastAsia="Times New Roman" w:hAnsi="Arial" w:cs="Arial"/>
          <w:color w:val="000000"/>
        </w:rPr>
        <w:t>Spray bottle</w:t>
      </w:r>
    </w:p>
    <w:p w14:paraId="18FDF86A" w14:textId="77777777" w:rsidR="00C46899" w:rsidRPr="00C46899" w:rsidRDefault="00C46899" w:rsidP="00C468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6899">
        <w:rPr>
          <w:rFonts w:ascii="Arial" w:eastAsia="Times New Roman" w:hAnsi="Arial" w:cs="Arial"/>
          <w:color w:val="000000"/>
        </w:rPr>
        <w:t> </w:t>
      </w:r>
    </w:p>
    <w:p w14:paraId="622FB6D3" w14:textId="77777777" w:rsidR="00C46899" w:rsidRPr="00C46899" w:rsidRDefault="00C46899" w:rsidP="00C468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6899">
        <w:rPr>
          <w:rFonts w:ascii="Arial" w:eastAsia="Times New Roman" w:hAnsi="Arial" w:cs="Arial"/>
          <w:color w:val="000000"/>
        </w:rPr>
        <w:t>Steps:</w:t>
      </w:r>
    </w:p>
    <w:p w14:paraId="5B859EF5" w14:textId="77777777" w:rsidR="00C46899" w:rsidRPr="00C46899" w:rsidRDefault="00C46899" w:rsidP="00C468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6899">
        <w:rPr>
          <w:rFonts w:ascii="Arial" w:eastAsia="Times New Roman" w:hAnsi="Arial" w:cs="Arial"/>
          <w:color w:val="000000"/>
        </w:rPr>
        <w:t>1. Purchase suggested items, host a fundraiser or drive</w:t>
      </w:r>
    </w:p>
    <w:p w14:paraId="303002D5" w14:textId="77777777" w:rsidR="00C46899" w:rsidRPr="00C46899" w:rsidRDefault="00C46899" w:rsidP="00C468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6899">
        <w:rPr>
          <w:rFonts w:ascii="Arial" w:eastAsia="Times New Roman" w:hAnsi="Arial" w:cs="Arial"/>
          <w:color w:val="000000"/>
        </w:rPr>
        <w:t>2. Assemble the kits by placing all items above in a gallon Ziploc bag</w:t>
      </w:r>
    </w:p>
    <w:p w14:paraId="3CE97973" w14:textId="77777777" w:rsidR="00C46899" w:rsidRPr="00C46899" w:rsidRDefault="00C46899" w:rsidP="00C468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6899">
        <w:rPr>
          <w:rFonts w:ascii="Arial" w:eastAsia="Times New Roman" w:hAnsi="Arial" w:cs="Arial"/>
          <w:color w:val="000000"/>
        </w:rPr>
        <w:t>3. Pack up the kits and reach out to Jennifer to arrange for pick up or delivery.</w:t>
      </w:r>
    </w:p>
    <w:p w14:paraId="6F545814" w14:textId="2289326B" w:rsidR="00C46899" w:rsidRPr="00C46899" w:rsidRDefault="00C46899" w:rsidP="00C46899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6899">
        <w:rPr>
          <w:rFonts w:ascii="Verdana" w:eastAsia="Times New Roman" w:hAnsi="Verdana" w:cs="Times New Roman"/>
          <w:color w:val="000000"/>
          <w:sz w:val="18"/>
          <w:szCs w:val="18"/>
        </w:rPr>
        <w:t>For volunteer opportunities, please reach out to Jennifer Smith at jennifer@givingclosetproject.org</w:t>
      </w:r>
    </w:p>
    <w:p w14:paraId="48B3A2DD" w14:textId="77777777" w:rsidR="00C46899" w:rsidRPr="00EC0E02" w:rsidRDefault="00C46899" w:rsidP="00C46899">
      <w:pPr>
        <w:pStyle w:val="NoSpacing"/>
        <w:rPr>
          <w:sz w:val="24"/>
          <w:szCs w:val="24"/>
        </w:rPr>
      </w:pPr>
    </w:p>
    <w:p w14:paraId="19D00C31" w14:textId="5D707F2D" w:rsidR="00F67CE4" w:rsidRPr="004C5A47" w:rsidRDefault="00F67CE4" w:rsidP="00F67CE4">
      <w:pPr>
        <w:pStyle w:val="NoSpacing"/>
        <w:rPr>
          <w:b/>
          <w:sz w:val="32"/>
          <w:szCs w:val="32"/>
        </w:rPr>
      </w:pPr>
    </w:p>
    <w:p w14:paraId="3FCBD736" w14:textId="77777777" w:rsidR="00F67CE4" w:rsidRDefault="00F67CE4" w:rsidP="00F67CE4">
      <w:pPr>
        <w:pStyle w:val="NoSpacing"/>
      </w:pPr>
    </w:p>
    <w:sectPr w:rsidR="00F67CE4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AB84E9" w14:textId="77777777" w:rsidR="00AC4F38" w:rsidRDefault="00AC4F38" w:rsidP="00AC4F38">
      <w:pPr>
        <w:spacing w:after="0" w:line="240" w:lineRule="auto"/>
      </w:pPr>
      <w:r>
        <w:separator/>
      </w:r>
    </w:p>
  </w:endnote>
  <w:endnote w:type="continuationSeparator" w:id="0">
    <w:p w14:paraId="39814066" w14:textId="77777777" w:rsidR="00AC4F38" w:rsidRDefault="00AC4F38" w:rsidP="00AC4F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6E2EB3" w14:textId="0C126166" w:rsidR="00AC4F38" w:rsidRDefault="00AC4F38">
    <w:pPr>
      <w:pStyle w:val="Foo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C2A1127" wp14:editId="12AB55C0">
          <wp:simplePos x="0" y="0"/>
          <wp:positionH relativeFrom="column">
            <wp:posOffset>4524375</wp:posOffset>
          </wp:positionH>
          <wp:positionV relativeFrom="paragraph">
            <wp:posOffset>-878205</wp:posOffset>
          </wp:positionV>
          <wp:extent cx="1609344" cy="1609344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ivingTre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344" cy="16093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6098BED" w14:textId="77777777" w:rsidR="00AC4F38" w:rsidRDefault="00AC4F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58AEB7" w14:textId="77777777" w:rsidR="00AC4F38" w:rsidRDefault="00AC4F38" w:rsidP="00AC4F38">
      <w:pPr>
        <w:spacing w:after="0" w:line="240" w:lineRule="auto"/>
      </w:pPr>
      <w:r>
        <w:separator/>
      </w:r>
    </w:p>
  </w:footnote>
  <w:footnote w:type="continuationSeparator" w:id="0">
    <w:p w14:paraId="528A642B" w14:textId="77777777" w:rsidR="00AC4F38" w:rsidRDefault="00AC4F38" w:rsidP="00AC4F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303A81"/>
    <w:multiLevelType w:val="hybridMultilevel"/>
    <w:tmpl w:val="38625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0B6641"/>
    <w:multiLevelType w:val="hybridMultilevel"/>
    <w:tmpl w:val="9EB4D440"/>
    <w:lvl w:ilvl="0" w:tplc="FC94855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0A56B9"/>
    <w:multiLevelType w:val="hybridMultilevel"/>
    <w:tmpl w:val="65025E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2B30E6"/>
    <w:multiLevelType w:val="multilevel"/>
    <w:tmpl w:val="50F8C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E55314"/>
    <w:multiLevelType w:val="hybridMultilevel"/>
    <w:tmpl w:val="BF409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70029E"/>
    <w:multiLevelType w:val="hybridMultilevel"/>
    <w:tmpl w:val="352083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945F5C"/>
    <w:multiLevelType w:val="hybridMultilevel"/>
    <w:tmpl w:val="15663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6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CE4"/>
    <w:rsid w:val="00115A17"/>
    <w:rsid w:val="001A0857"/>
    <w:rsid w:val="003B713F"/>
    <w:rsid w:val="00471C0B"/>
    <w:rsid w:val="004C5A47"/>
    <w:rsid w:val="006E634C"/>
    <w:rsid w:val="007748B7"/>
    <w:rsid w:val="007B1D97"/>
    <w:rsid w:val="007B58E5"/>
    <w:rsid w:val="009B5C89"/>
    <w:rsid w:val="00AC4F38"/>
    <w:rsid w:val="00B01313"/>
    <w:rsid w:val="00C07191"/>
    <w:rsid w:val="00C46899"/>
    <w:rsid w:val="00EC0E02"/>
    <w:rsid w:val="00F67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168D61"/>
  <w15:chartTrackingRefBased/>
  <w15:docId w15:val="{D73382C6-D166-4C58-9B13-11ADBEBA6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67CE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B5C89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B5C8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4689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C4F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4F38"/>
  </w:style>
  <w:style w:type="paragraph" w:styleId="Footer">
    <w:name w:val="footer"/>
    <w:basedOn w:val="Normal"/>
    <w:link w:val="FooterChar"/>
    <w:uiPriority w:val="99"/>
    <w:unhideWhenUsed/>
    <w:rsid w:val="00AC4F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4F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48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03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2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0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5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6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0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4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7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4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6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1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7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6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7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7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5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8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classy.org" TargetMode="External"/><Relationship Id="rId5" Type="http://schemas.openxmlformats.org/officeDocument/2006/relationships/styles" Target="styles.xml"/><Relationship Id="rId10" Type="http://schemas.openxmlformats.org/officeDocument/2006/relationships/hyperlink" Target="http://www.givingclosetproject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D07A3BF4DDB04B9FEAEEB2694CF0E4" ma:contentTypeVersion="14" ma:contentTypeDescription="Create a new document." ma:contentTypeScope="" ma:versionID="ff171e3d3a5c2b898b279abbaa239885">
  <xsd:schema xmlns:xsd="http://www.w3.org/2001/XMLSchema" xmlns:xs="http://www.w3.org/2001/XMLSchema" xmlns:p="http://schemas.microsoft.com/office/2006/metadata/properties" xmlns:ns3="f3d1a0d9-eefa-43b9-b741-ecd5f8e6ad09" xmlns:ns4="a945fdd5-e38e-4dd2-baac-011ad17a0347" targetNamespace="http://schemas.microsoft.com/office/2006/metadata/properties" ma:root="true" ma:fieldsID="85123c8e30f814430d28ea9ab0e9606e" ns3:_="" ns4:_="">
    <xsd:import namespace="f3d1a0d9-eefa-43b9-b741-ecd5f8e6ad09"/>
    <xsd:import namespace="a945fdd5-e38e-4dd2-baac-011ad17a034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d1a0d9-eefa-43b9-b741-ecd5f8e6ad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45fdd5-e38e-4dd2-baac-011ad17a034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7F25657-6731-48AC-832F-E75F364865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d1a0d9-eefa-43b9-b741-ecd5f8e6ad09"/>
    <ds:schemaRef ds:uri="a945fdd5-e38e-4dd2-baac-011ad17a03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357315-A08B-48EA-B643-1B503E8253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23D06C-5EE4-495D-BD2A-F87F9C98C67B}">
  <ds:schemaRefs>
    <ds:schemaRef ds:uri="a945fdd5-e38e-4dd2-baac-011ad17a0347"/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purl.org/dc/terms/"/>
    <ds:schemaRef ds:uri="http://schemas.microsoft.com/office/2006/documentManagement/types"/>
    <ds:schemaRef ds:uri="f3d1a0d9-eefa-43b9-b741-ecd5f8e6ad09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706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Smith</dc:creator>
  <cp:keywords/>
  <dc:description/>
  <cp:lastModifiedBy>Erica La Spada</cp:lastModifiedBy>
  <cp:revision>2</cp:revision>
  <dcterms:created xsi:type="dcterms:W3CDTF">2021-08-23T02:23:00Z</dcterms:created>
  <dcterms:modified xsi:type="dcterms:W3CDTF">2021-08-23T02:23:00Z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0x010100ACD07A3BF4DDB04B9FEAEEB2694CF0E4</vt:lpwstr>
  </property>
</Properties>
</file>